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4B6D678" w14:textId="77777777" w:rsidTr="00B732E4">
        <w:trPr>
          <w:trHeight w:val="1987"/>
        </w:trPr>
        <w:tc>
          <w:tcPr>
            <w:tcW w:w="5387" w:type="dxa"/>
          </w:tcPr>
          <w:p w14:paraId="74B6D670" w14:textId="3BD3EE0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4C5F51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4FDE57A5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B732E4">
        <w:trPr>
          <w:trHeight w:val="1985"/>
        </w:trPr>
        <w:tc>
          <w:tcPr>
            <w:tcW w:w="5387" w:type="dxa"/>
          </w:tcPr>
          <w:p w14:paraId="54296C31" w14:textId="0A961C9A" w:rsidR="00DC2C8A" w:rsidRDefault="00B87D32" w:rsidP="004466D9">
            <w:pPr>
              <w:pStyle w:val="Kehatekst"/>
              <w:spacing w:after="0" w:line="240" w:lineRule="auto"/>
              <w:jc w:val="left"/>
            </w:pPr>
            <w:r w:rsidRPr="00B87D32">
              <w:t>MERIKE PLUTUS</w:t>
            </w:r>
          </w:p>
          <w:p w14:paraId="283E91A7" w14:textId="1BFC129E" w:rsidR="001704F0" w:rsidRDefault="00B87D32" w:rsidP="004466D9">
            <w:pPr>
              <w:pStyle w:val="Kehatekst"/>
              <w:spacing w:after="0" w:line="240" w:lineRule="auto"/>
              <w:jc w:val="left"/>
            </w:pPr>
            <w:r w:rsidRPr="00B87D32">
              <w:t xml:space="preserve">Tallinna Lasteaed </w:t>
            </w:r>
            <w:proofErr w:type="spellStart"/>
            <w:r w:rsidRPr="00B87D32">
              <w:t>Laagna</w:t>
            </w:r>
            <w:proofErr w:type="spellEnd"/>
            <w:r w:rsidRPr="00B87D32">
              <w:t xml:space="preserve"> Rukkilill</w:t>
            </w:r>
            <w:r w:rsidR="001704F0">
              <w:tab/>
            </w:r>
            <w:r w:rsidR="001704F0">
              <w:tab/>
            </w:r>
            <w:r w:rsidR="001704F0">
              <w:tab/>
            </w:r>
          </w:p>
          <w:p w14:paraId="6CDC6EF2" w14:textId="03666E91" w:rsidR="004466D9" w:rsidRDefault="004466D9" w:rsidP="004466D9">
            <w:pPr>
              <w:pStyle w:val="Kehatekst"/>
              <w:spacing w:after="0" w:line="240" w:lineRule="auto"/>
              <w:jc w:val="left"/>
            </w:pPr>
            <w:r>
              <w:t>e-posti aadress :</w:t>
            </w:r>
          </w:p>
          <w:p w14:paraId="74B6D67B" w14:textId="22E102DE" w:rsidR="00CA0756" w:rsidRPr="004D264D" w:rsidRDefault="00B87D32" w:rsidP="004466D9">
            <w:pPr>
              <w:pStyle w:val="Kehatekst"/>
              <w:spacing w:after="0" w:line="240" w:lineRule="auto"/>
              <w:jc w:val="left"/>
            </w:pPr>
            <w:r w:rsidRPr="00B87D32">
              <w:t>rukkilill@la.tln.edu.ee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74B6D67E" w14:textId="7608947A" w:rsidR="00A02197" w:rsidRPr="001D4CFB" w:rsidRDefault="0082437B" w:rsidP="00776CF5">
            <w:pPr>
              <w:jc w:val="left"/>
            </w:pPr>
            <w:r>
              <w:t xml:space="preserve">26.05.2020 </w:t>
            </w:r>
            <w:r w:rsidR="00A02197">
              <w:t xml:space="preserve">nr </w:t>
            </w:r>
            <w:r w:rsidR="00866FDD" w:rsidRPr="00866FDD">
              <w:rPr>
                <w:lang w:eastAsia="et-EE"/>
              </w:rPr>
              <w:t>7.2-2.1/5399-1</w:t>
            </w:r>
            <w:bookmarkStart w:id="0" w:name="_GoBack"/>
            <w:bookmarkEnd w:id="0"/>
          </w:p>
        </w:tc>
      </w:tr>
    </w:tbl>
    <w:p w14:paraId="74B6D680" w14:textId="77777777" w:rsidR="007E053B" w:rsidRDefault="0002087B" w:rsidP="00E03BC9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 xml:space="preserve">Teatis objekti ohutusülevaatuse </w:t>
      </w:r>
    </w:p>
    <w:p w14:paraId="74B6D681" w14:textId="77777777" w:rsidR="007E053B" w:rsidRDefault="007E053B" w:rsidP="00E03BC9">
      <w:pPr>
        <w:pStyle w:val="Pealkiri"/>
      </w:pPr>
      <w:r>
        <w:t xml:space="preserve">läbiviimiseks </w:t>
      </w:r>
    </w:p>
    <w:p w14:paraId="17CAE38C" w14:textId="77777777" w:rsidR="004466D9" w:rsidRDefault="0002087B" w:rsidP="004466D9">
      <w:pPr>
        <w:pStyle w:val="Snum"/>
        <w:rPr>
          <w:rFonts w:cs="Times New Roman"/>
          <w:kern w:val="24"/>
          <w:lang w:eastAsia="et-EE"/>
        </w:rPr>
      </w:pPr>
      <w:r w:rsidRPr="00E03BC9">
        <w:fldChar w:fldCharType="end"/>
      </w:r>
      <w:r w:rsidR="004466D9" w:rsidRPr="004466D9">
        <w:rPr>
          <w:rFonts w:cs="Times New Roman"/>
          <w:kern w:val="24"/>
          <w:lang w:eastAsia="et-EE"/>
        </w:rPr>
        <w:t xml:space="preserve"> </w:t>
      </w:r>
    </w:p>
    <w:p w14:paraId="4D716A5E" w14:textId="15B76110" w:rsidR="004466D9" w:rsidRDefault="00776CF5" w:rsidP="004466D9">
      <w:pPr>
        <w:pStyle w:val="Snum"/>
        <w:rPr>
          <w:rFonts w:cs="Times New Roman"/>
          <w:kern w:val="24"/>
          <w:lang w:eastAsia="et-EE"/>
        </w:rPr>
      </w:pPr>
      <w:r>
        <w:rPr>
          <w:rFonts w:cs="Times New Roman"/>
          <w:kern w:val="24"/>
          <w:lang w:eastAsia="et-EE"/>
        </w:rPr>
        <w:t>Austatud proua direktor</w:t>
      </w:r>
    </w:p>
    <w:p w14:paraId="5E8472EA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1EFB8E4E" w14:textId="0771D716" w:rsidR="0082437B" w:rsidRDefault="0082437B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82437B">
        <w:rPr>
          <w:kern w:val="24"/>
          <w:lang w:eastAsia="et-EE"/>
        </w:rPr>
        <w:t xml:space="preserve"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Päästeameti Põhja päästekeskuse juhi 19.03.2020 käskkirjaga  nr 1.1-3.2/115 “Põhja päästekeskuse tegevuspiirkonnas 2020. aasta II kvartalis kontrollitavate objektide loetelu kinnitamine ”, kuulub teie asutuse valduses olev </w:t>
      </w:r>
      <w:r>
        <w:rPr>
          <w:kern w:val="24"/>
          <w:lang w:eastAsia="et-EE"/>
        </w:rPr>
        <w:t>Vilisuu 5</w:t>
      </w:r>
      <w:r w:rsidRPr="0082437B">
        <w:rPr>
          <w:kern w:val="24"/>
          <w:lang w:eastAsia="et-EE"/>
        </w:rPr>
        <w:t>, Tallinn ehitis objektide loetellu, mille paikvaatlus eesmärgiga fikseerida vaadeldava objekti tuleohutusalane olukord viiakse päästeasutuse poolt läbi jooksva aasta II kvartalis.</w:t>
      </w:r>
    </w:p>
    <w:p w14:paraId="12CCC74D" w14:textId="77777777" w:rsidR="0082437B" w:rsidRDefault="0082437B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291C6975" w14:textId="338F12B0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Haldusmenetluse seaduse § 13 lg 2 kohaselt viiakse objekti tuleohutusülevaatus läbi objekti valdaja või tema kirjalikult volitatud  esindaja juuresolekul. </w:t>
      </w:r>
    </w:p>
    <w:p w14:paraId="4206829F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0ECDF4CB" w14:textId="3A794AE9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Lähtuvalt eeltoodust teeme ettepaneku teostada riikliku tuleohutusjärelevalve paikvaatlus hoones aadressil </w:t>
      </w:r>
      <w:r w:rsidR="00F316F4">
        <w:rPr>
          <w:kern w:val="24"/>
          <w:lang w:eastAsia="et-EE"/>
        </w:rPr>
        <w:t>Vilisuu 5</w:t>
      </w:r>
      <w:r w:rsidRPr="004466D9">
        <w:rPr>
          <w:kern w:val="24"/>
          <w:lang w:eastAsia="et-EE"/>
        </w:rPr>
        <w:t xml:space="preserve">, Tallinnas </w:t>
      </w:r>
      <w:r w:rsidR="0082437B">
        <w:rPr>
          <w:kern w:val="24"/>
          <w:lang w:eastAsia="et-EE"/>
        </w:rPr>
        <w:t>9.06.2020</w:t>
      </w:r>
      <w:r w:rsidRPr="004466D9">
        <w:rPr>
          <w:kern w:val="24"/>
          <w:lang w:eastAsia="et-EE"/>
        </w:rPr>
        <w:t>.a kell 9.00.</w:t>
      </w:r>
    </w:p>
    <w:p w14:paraId="74B6D682" w14:textId="77777777" w:rsidR="00A02197" w:rsidRPr="00E03BC9" w:rsidRDefault="00A02197" w:rsidP="00E03BC9">
      <w:pPr>
        <w:pStyle w:val="Pealkiri"/>
      </w:pPr>
    </w:p>
    <w:p w14:paraId="7E2D8A1E" w14:textId="77777777" w:rsidR="00EB373E" w:rsidRDefault="00EB373E" w:rsidP="00EB373E">
      <w:pPr>
        <w:pStyle w:val="Snum"/>
      </w:pPr>
      <w:r>
        <w:t>Nõusolek või vastuväited kavandatava menetlustoimingu suhtes palume 3 päeva jooksul esitada Päästeameti Põhja päästekeskuse ohutusjärelevalve büroosse E-posti aadressil jelena.sibul@rescue.ee</w:t>
      </w:r>
    </w:p>
    <w:p w14:paraId="34189D95" w14:textId="77777777" w:rsidR="00EB373E" w:rsidRDefault="00EB373E" w:rsidP="00EB373E">
      <w:pPr>
        <w:pStyle w:val="Snum"/>
      </w:pPr>
    </w:p>
    <w:p w14:paraId="2F621A32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79F9C094" w14:textId="77777777" w:rsidR="00EB373E" w:rsidRDefault="00EB373E" w:rsidP="00EB373E">
      <w:pPr>
        <w:pStyle w:val="Snum"/>
      </w:pPr>
    </w:p>
    <w:p w14:paraId="7D5DE978" w14:textId="77777777" w:rsidR="00EB373E" w:rsidRDefault="00EB373E" w:rsidP="00EB373E">
      <w:pPr>
        <w:pStyle w:val="Snum"/>
      </w:pPr>
      <w:r>
        <w:t xml:space="preserve"> (allkirjastatud digitaalselt)</w:t>
      </w:r>
    </w:p>
    <w:p w14:paraId="16D29C9A" w14:textId="77777777" w:rsidR="00EB373E" w:rsidRDefault="00EB373E" w:rsidP="00EB373E">
      <w:pPr>
        <w:pStyle w:val="Snum"/>
      </w:pPr>
      <w:r>
        <w:t>Jelena Sibul</w:t>
      </w:r>
    </w:p>
    <w:p w14:paraId="28CE8B1A" w14:textId="77777777" w:rsidR="00EB373E" w:rsidRDefault="00EB373E" w:rsidP="00EB373E">
      <w:pPr>
        <w:pStyle w:val="Snum"/>
      </w:pPr>
      <w:r>
        <w:t>Ohutusjärelevalve büroo juhtivinspektor</w:t>
      </w:r>
    </w:p>
    <w:p w14:paraId="16BB1F0B" w14:textId="77777777" w:rsidR="00EB373E" w:rsidRDefault="00EB373E" w:rsidP="00EB373E">
      <w:pPr>
        <w:pStyle w:val="Snum"/>
      </w:pPr>
      <w:r>
        <w:t>Põhja päästekeskus</w:t>
      </w:r>
    </w:p>
    <w:p w14:paraId="23A29E1F" w14:textId="77777777" w:rsidR="00EB373E" w:rsidRDefault="00EB373E" w:rsidP="00EB373E">
      <w:pPr>
        <w:pStyle w:val="Snum"/>
      </w:pPr>
    </w:p>
    <w:p w14:paraId="735AD678" w14:textId="77777777" w:rsidR="00EB373E" w:rsidRDefault="00EB373E" w:rsidP="00EB373E">
      <w:pPr>
        <w:pStyle w:val="Snum"/>
      </w:pPr>
    </w:p>
    <w:p w14:paraId="6F94AE2B" w14:textId="77777777" w:rsidR="003861F0" w:rsidRDefault="003861F0" w:rsidP="00EB373E">
      <w:pPr>
        <w:pStyle w:val="Snum"/>
      </w:pPr>
    </w:p>
    <w:p w14:paraId="7EE2B66C" w14:textId="77777777" w:rsidR="00EB373E" w:rsidRDefault="00EB373E" w:rsidP="00EB373E">
      <w:pPr>
        <w:pStyle w:val="Snum"/>
      </w:pPr>
      <w:r>
        <w:t>tel + 372 5196 7744</w:t>
      </w:r>
    </w:p>
    <w:p w14:paraId="5A7D3EC0" w14:textId="77777777" w:rsidR="00EB373E" w:rsidRDefault="00EB373E" w:rsidP="00EB373E">
      <w:pPr>
        <w:pStyle w:val="Snum"/>
      </w:pPr>
      <w:r>
        <w:t>jelena.sibul@rescue.ee</w:t>
      </w:r>
    </w:p>
    <w:p w14:paraId="11DD2CC9" w14:textId="77777777" w:rsidR="00EB373E" w:rsidRDefault="00EB373E" w:rsidP="00EB373E">
      <w:pPr>
        <w:pStyle w:val="Snum"/>
      </w:pPr>
    </w:p>
    <w:p w14:paraId="6D0BD71C" w14:textId="77777777" w:rsidR="00EB373E" w:rsidRDefault="00EB373E" w:rsidP="00EB373E">
      <w:pPr>
        <w:pStyle w:val="Snum"/>
      </w:pPr>
    </w:p>
    <w:p w14:paraId="7A4840EF" w14:textId="77777777" w:rsidR="00EB373E" w:rsidRDefault="00EB373E" w:rsidP="00EB373E">
      <w:pPr>
        <w:pStyle w:val="Snum"/>
      </w:pPr>
      <w:r>
        <w:t>HALDUSMENETLUSE KÄIGUS ESITATAVA TULEOHUTUSALASE DOKUMENTATSIOONI NIMEKIRI: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 xml:space="preserve">8. Tuletõrje </w:t>
      </w:r>
      <w:proofErr w:type="spellStart"/>
      <w:r>
        <w:t>siseveevarustuse</w:t>
      </w:r>
      <w:proofErr w:type="spellEnd"/>
      <w:r>
        <w:t xml:space="preserve">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 xml:space="preserve">• tuletõrje veevõrgu </w:t>
      </w:r>
      <w:proofErr w:type="spellStart"/>
      <w:r>
        <w:t>veeandmisvõime</w:t>
      </w:r>
      <w:proofErr w:type="spellEnd"/>
      <w:r>
        <w:t xml:space="preserve">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 xml:space="preserve">9. Tuletõrje </w:t>
      </w:r>
      <w:proofErr w:type="spellStart"/>
      <w:r>
        <w:t>välisveevarustuse</w:t>
      </w:r>
      <w:proofErr w:type="spellEnd"/>
      <w:r>
        <w:t xml:space="preserve">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</w:t>
      </w:r>
      <w:proofErr w:type="spellStart"/>
      <w:r>
        <w:t>sprinkler</w:t>
      </w:r>
      <w:proofErr w:type="spellEnd"/>
      <w:r>
        <w:t>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29BABE67" w14:textId="77777777" w:rsidR="00EB373E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p w14:paraId="74B6D6A5" w14:textId="0627A39E" w:rsidR="0002087B" w:rsidRDefault="0002087B" w:rsidP="00A02197">
      <w:pPr>
        <w:pStyle w:val="Snum"/>
      </w:pPr>
    </w:p>
    <w:p w14:paraId="74B6D6A6" w14:textId="77777777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E053B">
        <w:rPr>
          <w:lang w:eastAsia="et-EE"/>
        </w:rPr>
        <w:t>51967744</w:t>
      </w:r>
      <w:r w:rsidR="0002087B">
        <w:rPr>
          <w:lang w:eastAsia="et-EE"/>
        </w:rPr>
        <w:fldChar w:fldCharType="end"/>
      </w:r>
    </w:p>
    <w:p w14:paraId="74B6D6A7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E053B">
        <w:rPr>
          <w:lang w:eastAsia="et-EE"/>
        </w:rPr>
        <w:t>jelena.sibul@rescue.ee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F9A36" w14:textId="77777777" w:rsidR="009E2727" w:rsidRDefault="009E2727">
      <w:pPr>
        <w:spacing w:line="240" w:lineRule="auto"/>
      </w:pPr>
      <w:r>
        <w:separator/>
      </w:r>
    </w:p>
  </w:endnote>
  <w:endnote w:type="continuationSeparator" w:id="0">
    <w:p w14:paraId="453F2D5E" w14:textId="77777777" w:rsidR="009E2727" w:rsidRDefault="009E27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63057" w14:textId="77777777" w:rsidR="009E2727" w:rsidRDefault="009E2727">
      <w:pPr>
        <w:spacing w:line="240" w:lineRule="auto"/>
      </w:pPr>
      <w:r>
        <w:separator/>
      </w:r>
    </w:p>
  </w:footnote>
  <w:footnote w:type="continuationSeparator" w:id="0">
    <w:p w14:paraId="39B0C58D" w14:textId="77777777" w:rsidR="009E2727" w:rsidRDefault="009E27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0" w14:textId="4B1ECC28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66FDD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866FDD">
        <w:rPr>
          <w:noProof/>
        </w:rPr>
        <w:t>2</w:t>
      </w:r>
    </w:fldSimple>
    <w:r w:rsidRPr="00AD2EA7">
      <w:t>)</w:t>
    </w:r>
  </w:p>
  <w:p w14:paraId="74B6D6B1" w14:textId="77777777" w:rsidR="00BB4BB5" w:rsidRDefault="009E272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2087B"/>
    <w:rsid w:val="000B1B5B"/>
    <w:rsid w:val="000D6018"/>
    <w:rsid w:val="001704F0"/>
    <w:rsid w:val="001D7412"/>
    <w:rsid w:val="002A68A9"/>
    <w:rsid w:val="00304043"/>
    <w:rsid w:val="0034621B"/>
    <w:rsid w:val="003861F0"/>
    <w:rsid w:val="0039296E"/>
    <w:rsid w:val="003C4B2D"/>
    <w:rsid w:val="004043C2"/>
    <w:rsid w:val="004148B7"/>
    <w:rsid w:val="004466D9"/>
    <w:rsid w:val="004A2DE3"/>
    <w:rsid w:val="005602D5"/>
    <w:rsid w:val="00593201"/>
    <w:rsid w:val="006C3AF3"/>
    <w:rsid w:val="00776CF5"/>
    <w:rsid w:val="007C119E"/>
    <w:rsid w:val="007C6842"/>
    <w:rsid w:val="007E053B"/>
    <w:rsid w:val="0080735C"/>
    <w:rsid w:val="0082437B"/>
    <w:rsid w:val="00834302"/>
    <w:rsid w:val="00866FDD"/>
    <w:rsid w:val="008B011B"/>
    <w:rsid w:val="008E7494"/>
    <w:rsid w:val="00932545"/>
    <w:rsid w:val="0094341A"/>
    <w:rsid w:val="009926BE"/>
    <w:rsid w:val="009A3E61"/>
    <w:rsid w:val="009E2727"/>
    <w:rsid w:val="00A02197"/>
    <w:rsid w:val="00A0743F"/>
    <w:rsid w:val="00A82E23"/>
    <w:rsid w:val="00AA5A1A"/>
    <w:rsid w:val="00B16969"/>
    <w:rsid w:val="00B20A55"/>
    <w:rsid w:val="00B854B2"/>
    <w:rsid w:val="00B87D32"/>
    <w:rsid w:val="00C11713"/>
    <w:rsid w:val="00C2671E"/>
    <w:rsid w:val="00CA0756"/>
    <w:rsid w:val="00CA64F4"/>
    <w:rsid w:val="00CE7F61"/>
    <w:rsid w:val="00D21863"/>
    <w:rsid w:val="00D460E6"/>
    <w:rsid w:val="00D67F42"/>
    <w:rsid w:val="00DC2C8A"/>
    <w:rsid w:val="00DC333D"/>
    <w:rsid w:val="00DE10B6"/>
    <w:rsid w:val="00E03BC9"/>
    <w:rsid w:val="00E27B57"/>
    <w:rsid w:val="00E421A3"/>
    <w:rsid w:val="00E51FD6"/>
    <w:rsid w:val="00E76B12"/>
    <w:rsid w:val="00EA2E2C"/>
    <w:rsid w:val="00EB373E"/>
    <w:rsid w:val="00ED1411"/>
    <w:rsid w:val="00ED3C78"/>
    <w:rsid w:val="00EE12D2"/>
    <w:rsid w:val="00F316F4"/>
    <w:rsid w:val="00F559B0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Jelena Sibul</cp:lastModifiedBy>
  <cp:revision>3</cp:revision>
  <dcterms:created xsi:type="dcterms:W3CDTF">2020-05-26T09:49:00Z</dcterms:created>
  <dcterms:modified xsi:type="dcterms:W3CDTF">2020-05-26T12:27:00Z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